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1B" w:rsidRDefault="00BE1C1B" w:rsidP="00BE1C1B">
      <w:pPr>
        <w:spacing w:before="77" w:after="100" w:afterAutospacing="1" w:line="240" w:lineRule="auto"/>
        <w:ind w:left="-630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6"/>
          <w:szCs w:val="46"/>
        </w:rPr>
      </w:pPr>
      <w:r w:rsidRPr="00BE1C1B">
        <w:rPr>
          <w:rFonts w:ascii="Georgia" w:eastAsia="Times New Roman" w:hAnsi="Georgia" w:cs="Times New Roman"/>
          <w:b/>
          <w:bCs/>
          <w:noProof/>
          <w:color w:val="000000"/>
          <w:kern w:val="36"/>
          <w:sz w:val="46"/>
          <w:szCs w:val="4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-584200</wp:posOffset>
            </wp:positionV>
            <wp:extent cx="5515610" cy="783590"/>
            <wp:effectExtent l="19050" t="0" r="8890" b="0"/>
            <wp:wrapTight wrapText="bothSides">
              <wp:wrapPolygon edited="0">
                <wp:start x="-75" y="0"/>
                <wp:lineTo x="-75" y="21005"/>
                <wp:lineTo x="21635" y="21005"/>
                <wp:lineTo x="21635" y="0"/>
                <wp:lineTo x="-7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A35" w:rsidRPr="00EC3A35" w:rsidRDefault="00EC3A35" w:rsidP="00BE1C1B">
      <w:pPr>
        <w:spacing w:before="77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6"/>
          <w:szCs w:val="46"/>
        </w:rPr>
      </w:pPr>
      <w:r w:rsidRPr="00EC3A35">
        <w:rPr>
          <w:rFonts w:ascii="Georgia" w:eastAsia="Times New Roman" w:hAnsi="Georgia" w:cs="Times New Roman"/>
          <w:b/>
          <w:bCs/>
          <w:color w:val="000000"/>
          <w:kern w:val="36"/>
          <w:sz w:val="46"/>
          <w:szCs w:val="46"/>
        </w:rPr>
        <w:t>Equivalent Fractions</w:t>
      </w:r>
    </w:p>
    <w:p w:rsidR="00EC3A35" w:rsidRDefault="00EC3A35" w:rsidP="00EC3A3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fractions having the same value are called equivalent fractions. Their numerator and denominator can be different but, they represent the same part of a whole.</w:t>
      </w:r>
    </w:p>
    <w:p w:rsidR="00EC3A35" w:rsidRDefault="00EC3A35" w:rsidP="00EC3A3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Consider the following:</w:t>
      </w:r>
    </w:p>
    <w:p w:rsidR="0067587F" w:rsidRDefault="00EC3A35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>
            <wp:extent cx="3171371" cy="6809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44" cy="68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3BB9FF"/>
          <w:sz w:val="23"/>
          <w:szCs w:val="23"/>
          <w:shd w:val="clear" w:color="auto" w:fill="FFFFFF"/>
        </w:rPr>
        <w:t>1/2</w:t>
      </w:r>
      <w:r w:rsidR="0067587F">
        <w:rPr>
          <w:rFonts w:ascii="Verdana" w:hAnsi="Verdana"/>
          <w:color w:val="000000"/>
          <w:sz w:val="23"/>
          <w:szCs w:val="23"/>
          <w:shd w:val="clear" w:color="auto" w:fill="FFFFFF"/>
        </w:rPr>
        <w:t> </w:t>
      </w:r>
    </w:p>
    <w:p w:rsidR="00BF6E09" w:rsidRDefault="0067587F">
      <w:pPr>
        <w:rPr>
          <w:rFonts w:ascii="Verdana" w:hAnsi="Verdana"/>
          <w:b/>
          <w:bCs/>
          <w:color w:val="3BB9FF"/>
          <w:sz w:val="23"/>
          <w:szCs w:val="23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3"/>
          <w:szCs w:val="23"/>
        </w:rPr>
        <w:t>Shaded to whole shape is half to whole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            i.e., </w:t>
      </w:r>
      <w:r>
        <w:rPr>
          <w:rFonts w:ascii="Verdana" w:hAnsi="Verdana"/>
          <w:color w:val="000000"/>
          <w:vertAlign w:val="superscript"/>
        </w:rPr>
        <w:t>1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/</w:t>
      </w:r>
      <w:r>
        <w:rPr>
          <w:rFonts w:ascii="Verdana" w:hAnsi="Verdana"/>
          <w:color w:val="000000"/>
          <w:vertAlign w:val="subscript"/>
        </w:rPr>
        <w:t>2</w:t>
      </w:r>
    </w:p>
    <w:p w:rsidR="0067587F" w:rsidRDefault="00EC3A35">
      <w:pPr>
        <w:rPr>
          <w:rFonts w:ascii="Verdana" w:hAnsi="Verdana"/>
          <w:i/>
          <w:iCs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2996524" cy="6225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33" cy="62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87F">
        <w:rPr>
          <w:rFonts w:ascii="Verdana" w:hAnsi="Verdana"/>
          <w:b/>
          <w:bCs/>
          <w:color w:val="3BB9FF"/>
          <w:sz w:val="23"/>
          <w:szCs w:val="23"/>
          <w:shd w:val="clear" w:color="auto" w:fill="FFFFFF"/>
        </w:rPr>
        <w:t xml:space="preserve">  </w:t>
      </w:r>
      <w:r>
        <w:rPr>
          <w:rFonts w:ascii="Verdana" w:hAnsi="Verdana"/>
          <w:b/>
          <w:bCs/>
          <w:color w:val="3BB9FF"/>
          <w:sz w:val="23"/>
          <w:szCs w:val="23"/>
          <w:shd w:val="clear" w:color="auto" w:fill="FFFFFF"/>
        </w:rPr>
        <w:t xml:space="preserve">  2/4</w:t>
      </w:r>
      <w:r w:rsidR="0067587F" w:rsidRPr="0067587F">
        <w:rPr>
          <w:rFonts w:ascii="Verdana" w:hAnsi="Verdana"/>
          <w:i/>
          <w:iCs/>
          <w:color w:val="000000"/>
          <w:sz w:val="23"/>
          <w:szCs w:val="23"/>
        </w:rPr>
        <w:t xml:space="preserve"> </w:t>
      </w:r>
    </w:p>
    <w:p w:rsidR="00EC3A35" w:rsidRDefault="0067587F">
      <w:pPr>
        <w:rPr>
          <w:rFonts w:ascii="Verdana" w:hAnsi="Verdana"/>
          <w:b/>
          <w:bCs/>
          <w:color w:val="3BB9FF"/>
          <w:sz w:val="23"/>
          <w:szCs w:val="23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3"/>
          <w:szCs w:val="23"/>
        </w:rPr>
        <w:t>Shaded to whole shape is 2 to fourth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                  i.e., 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/</w:t>
      </w:r>
      <w:r>
        <w:rPr>
          <w:rFonts w:ascii="Verdana" w:hAnsi="Verdana"/>
          <w:color w:val="000000"/>
          <w:vertAlign w:val="subscript"/>
        </w:rPr>
        <w:t>4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= </w:t>
      </w:r>
      <w:r>
        <w:rPr>
          <w:rFonts w:ascii="Verdana" w:hAnsi="Verdana"/>
          <w:color w:val="000000"/>
          <w:vertAlign w:val="superscript"/>
        </w:rPr>
        <w:t>1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/</w:t>
      </w:r>
      <w:r>
        <w:rPr>
          <w:rFonts w:ascii="Verdana" w:hAnsi="Verdana"/>
          <w:color w:val="000000"/>
          <w:vertAlign w:val="subscript"/>
        </w:rPr>
        <w:t>2</w:t>
      </w:r>
    </w:p>
    <w:p w:rsidR="00F2003E" w:rsidRDefault="00F2003E">
      <w:pPr>
        <w:rPr>
          <w:rFonts w:ascii="Verdana" w:hAnsi="Verdana"/>
          <w:b/>
          <w:bCs/>
          <w:color w:val="3BB9FF"/>
          <w:sz w:val="23"/>
          <w:szCs w:val="23"/>
          <w:shd w:val="clear" w:color="auto" w:fill="FFFFFF"/>
        </w:rPr>
      </w:pPr>
    </w:p>
    <w:p w:rsidR="00EC3A35" w:rsidRDefault="00EC3A35">
      <w:pPr>
        <w:rPr>
          <w:rFonts w:ascii="Verdana" w:hAnsi="Verdana"/>
          <w:b/>
          <w:bCs/>
          <w:color w:val="3BB9FF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>
            <wp:extent cx="2928431" cy="732003"/>
            <wp:effectExtent l="19050" t="0" r="526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95" cy="74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3BB9FF"/>
          <w:sz w:val="23"/>
          <w:szCs w:val="23"/>
          <w:shd w:val="clear" w:color="auto" w:fill="FFFFFF"/>
        </w:rPr>
        <w:t xml:space="preserve">           4/8</w:t>
      </w:r>
    </w:p>
    <w:p w:rsidR="0067587F" w:rsidRDefault="0067587F">
      <w:pPr>
        <w:rPr>
          <w:rFonts w:ascii="Verdana" w:hAnsi="Verdana"/>
          <w:b/>
          <w:bCs/>
          <w:color w:val="3BB9FF"/>
          <w:sz w:val="23"/>
          <w:szCs w:val="23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3"/>
          <w:szCs w:val="23"/>
        </w:rPr>
        <w:t>Shaded to whole shape is 4 to eighth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                  i.e., </w:t>
      </w:r>
      <w:r>
        <w:rPr>
          <w:rFonts w:ascii="Verdana" w:hAnsi="Verdana"/>
          <w:color w:val="000000"/>
          <w:vertAlign w:val="superscript"/>
        </w:rPr>
        <w:t>4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/</w:t>
      </w:r>
      <w:r>
        <w:rPr>
          <w:rFonts w:ascii="Verdana" w:hAnsi="Verdana"/>
          <w:color w:val="000000"/>
          <w:vertAlign w:val="subscript"/>
        </w:rPr>
        <w:t>8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= </w:t>
      </w:r>
      <w:r>
        <w:rPr>
          <w:rFonts w:ascii="Verdana" w:hAnsi="Verdana"/>
          <w:color w:val="000000"/>
          <w:vertAlign w:val="superscript"/>
        </w:rPr>
        <w:t>1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/</w:t>
      </w:r>
      <w:r>
        <w:rPr>
          <w:rFonts w:ascii="Verdana" w:hAnsi="Verdana"/>
          <w:color w:val="000000"/>
          <w:vertAlign w:val="subscript"/>
        </w:rPr>
        <w:t>2</w:t>
      </w:r>
    </w:p>
    <w:p w:rsidR="00F2003E" w:rsidRDefault="00F2003E">
      <w:r>
        <w:rPr>
          <w:noProof/>
        </w:rPr>
        <w:drawing>
          <wp:inline distT="0" distB="0" distL="0" distR="0">
            <wp:extent cx="3080263" cy="1079770"/>
            <wp:effectExtent l="19050" t="0" r="583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678" cy="108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87F" w:rsidRDefault="0067587F">
      <w:pPr>
        <w:rPr>
          <w:rFonts w:ascii="Verdana" w:hAnsi="Verdana"/>
          <w:color w:val="000000"/>
          <w:vertAlign w:val="subscript"/>
        </w:rPr>
      </w:pPr>
      <w:r>
        <w:rPr>
          <w:rFonts w:ascii="Verdana" w:hAnsi="Verdana"/>
          <w:i/>
          <w:iCs/>
          <w:color w:val="000000"/>
          <w:sz w:val="23"/>
          <w:szCs w:val="23"/>
        </w:rPr>
        <w:t>Shaded to whole shape is 8 to sixteenth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             i.e., </w:t>
      </w:r>
      <w:r>
        <w:rPr>
          <w:rFonts w:ascii="Verdana" w:hAnsi="Verdana"/>
          <w:color w:val="000000"/>
          <w:vertAlign w:val="superscript"/>
        </w:rPr>
        <w:t>8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/</w:t>
      </w:r>
      <w:r>
        <w:rPr>
          <w:rFonts w:ascii="Verdana" w:hAnsi="Verdana"/>
          <w:color w:val="000000"/>
          <w:vertAlign w:val="subscript"/>
        </w:rPr>
        <w:t>16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= </w:t>
      </w:r>
      <w:r>
        <w:rPr>
          <w:rFonts w:ascii="Verdana" w:hAnsi="Verdana"/>
          <w:color w:val="000000"/>
          <w:vertAlign w:val="superscript"/>
        </w:rPr>
        <w:t>½</w:t>
      </w:r>
    </w:p>
    <w:p w:rsidR="0067587F" w:rsidRDefault="0067587F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So, 1/2, 2/4, 4/8, 8/16</w:t>
      </w:r>
      <w:r w:rsidRPr="0067587F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are equivalent fractions. </w:t>
      </w:r>
    </w:p>
    <w:p w:rsidR="00BD31A7" w:rsidRDefault="00BD31A7" w:rsidP="00BD31A7">
      <w:pPr>
        <w:spacing w:before="240" w:after="240" w:line="240" w:lineRule="auto"/>
        <w:jc w:val="center"/>
        <w:rPr>
          <w:rFonts w:ascii="Georgia" w:eastAsia="Times New Roman" w:hAnsi="Georgia" w:cs="Times New Roman"/>
          <w:color w:val="157DEC"/>
          <w:sz w:val="26"/>
          <w:szCs w:val="26"/>
        </w:rPr>
      </w:pPr>
    </w:p>
    <w:p w:rsidR="00BD31A7" w:rsidRPr="00BD31A7" w:rsidRDefault="00BD31A7" w:rsidP="00BD31A7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D31A7">
        <w:rPr>
          <w:rFonts w:ascii="Georgia" w:eastAsia="Times New Roman" w:hAnsi="Georgia" w:cs="Times New Roman"/>
          <w:color w:val="157DEC"/>
          <w:sz w:val="26"/>
          <w:szCs w:val="26"/>
        </w:rPr>
        <w:lastRenderedPageBreak/>
        <w:t>Building Equivalent Fractions:</w:t>
      </w:r>
    </w:p>
    <w:p w:rsidR="00BD31A7" w:rsidRPr="00BD31A7" w:rsidRDefault="00BD31A7" w:rsidP="00BD31A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D31A7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1. </w:t>
      </w:r>
      <w:r w:rsidRPr="00BD31A7">
        <w:rPr>
          <w:rFonts w:ascii="Verdana" w:eastAsia="Times New Roman" w:hAnsi="Verdana" w:cs="Times New Roman"/>
          <w:color w:val="000000"/>
          <w:sz w:val="23"/>
          <w:szCs w:val="23"/>
        </w:rPr>
        <w:t>Change 2/5 to an equivalent fraction with denominator 15.</w:t>
      </w:r>
    </w:p>
    <w:p w:rsidR="00BD31A7" w:rsidRDefault="00BD31A7" w:rsidP="00BD31A7">
      <w:pPr>
        <w:spacing w:after="0" w:line="240" w:lineRule="auto"/>
        <w:jc w:val="center"/>
        <w:rPr>
          <w:b/>
          <w:bCs/>
          <w:color w:val="FF0000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2781935" cy="894715"/>
            <wp:effectExtent l="19050" t="0" r="0" b="0"/>
            <wp:docPr id="3" name="Picture 1" descr="Equivalent F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ivalent Fracti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1A7" w:rsidRPr="00BD31A7" w:rsidRDefault="00BD31A7" w:rsidP="00BD31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D31A7" w:rsidRDefault="00BD31A7" w:rsidP="00BD31A7">
      <w:pPr>
        <w:pStyle w:val="NormalWeb"/>
        <w:spacing w:before="240" w:beforeAutospacing="0" w:after="240" w:afterAutospacing="0"/>
      </w:pPr>
      <w:r>
        <w:t>Multiply numerator and denominator by the same number to get the required denominator.</w:t>
      </w:r>
    </w:p>
    <w:p w:rsidR="00BD31A7" w:rsidRPr="00BD31A7" w:rsidRDefault="00BD31A7" w:rsidP="00BD31A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1A7">
        <w:rPr>
          <w:rFonts w:ascii="Times New Roman" w:eastAsia="Times New Roman" w:hAnsi="Times New Roman" w:cs="Times New Roman"/>
          <w:b/>
          <w:bCs/>
          <w:sz w:val="24"/>
          <w:szCs w:val="24"/>
        </w:rPr>
        <w:t>2. </w:t>
      </w:r>
      <w:r w:rsidRPr="00BD31A7">
        <w:rPr>
          <w:rFonts w:ascii="Times New Roman" w:eastAsia="Times New Roman" w:hAnsi="Times New Roman" w:cs="Times New Roman"/>
          <w:sz w:val="24"/>
          <w:szCs w:val="24"/>
        </w:rPr>
        <w:t>Change 9/12 to an equivalent fraction with denominator 4.</w:t>
      </w:r>
    </w:p>
    <w:p w:rsidR="00BD31A7" w:rsidRPr="00BD31A7" w:rsidRDefault="00BD31A7" w:rsidP="00BD3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6500" cy="758825"/>
            <wp:effectExtent l="19050" t="0" r="0" b="0"/>
            <wp:docPr id="5" name="Picture 3" descr="Equivalent Fract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ivalent Fraction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1A7" w:rsidRDefault="00BD31A7" w:rsidP="00BD31A7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To find an equivalent fraction with smaller denominator, you can divide the numerator and denominator with the same number.</w:t>
      </w:r>
    </w:p>
    <w:p w:rsidR="00BD31A7" w:rsidRPr="00BD31A7" w:rsidRDefault="00BD31A7" w:rsidP="00BD31A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D31A7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3. </w:t>
      </w:r>
      <w:r w:rsidRPr="00BD31A7">
        <w:rPr>
          <w:rFonts w:ascii="Verdana" w:eastAsia="Times New Roman" w:hAnsi="Verdana" w:cs="Times New Roman"/>
          <w:color w:val="000000"/>
          <w:sz w:val="23"/>
          <w:szCs w:val="23"/>
        </w:rPr>
        <w:t>We can build equivalent fraction with multiples of numerator and denominator.</w:t>
      </w:r>
    </w:p>
    <w:p w:rsidR="00BD31A7" w:rsidRPr="00BD31A7" w:rsidRDefault="00BD31A7" w:rsidP="00BD31A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D31A7">
        <w:rPr>
          <w:rFonts w:ascii="Verdana" w:eastAsia="Times New Roman" w:hAnsi="Verdana" w:cs="Times New Roman"/>
          <w:color w:val="000000"/>
          <w:sz w:val="23"/>
          <w:szCs w:val="23"/>
        </w:rPr>
        <w:t>Write the next three equivalent fractions.</w:t>
      </w:r>
    </w:p>
    <w:p w:rsidR="00BD31A7" w:rsidRPr="00BD31A7" w:rsidRDefault="00BD31A7" w:rsidP="00BD31A7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5429250" cy="2105025"/>
            <wp:effectExtent l="19050" t="0" r="0" b="0"/>
            <wp:docPr id="6" name="Picture 5" descr="next three equivalent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xt three equivalent fraction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1A7" w:rsidRDefault="00BD31A7"/>
    <w:sectPr w:rsidR="00BD31A7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C3A35"/>
    <w:rsid w:val="0005532E"/>
    <w:rsid w:val="00160752"/>
    <w:rsid w:val="00422AF8"/>
    <w:rsid w:val="0067587F"/>
    <w:rsid w:val="00BD31A7"/>
    <w:rsid w:val="00BE1C1B"/>
    <w:rsid w:val="00BF6E09"/>
    <w:rsid w:val="00EC3A35"/>
    <w:rsid w:val="00F2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paragraph" w:styleId="Heading1">
    <w:name w:val="heading 1"/>
    <w:basedOn w:val="Normal"/>
    <w:link w:val="Heading1Char"/>
    <w:uiPriority w:val="9"/>
    <w:qFormat/>
    <w:rsid w:val="00EC3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A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C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D31A7"/>
    <w:rPr>
      <w:color w:val="0000FF"/>
      <w:u w:val="single"/>
    </w:rPr>
  </w:style>
  <w:style w:type="character" w:customStyle="1" w:styleId="pin1576297139319count">
    <w:name w:val="pin_1576297139319_count"/>
    <w:basedOn w:val="DefaultParagraphFont"/>
    <w:rsid w:val="00BD3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5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95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4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6</cp:revision>
  <dcterms:created xsi:type="dcterms:W3CDTF">2019-12-14T03:57:00Z</dcterms:created>
  <dcterms:modified xsi:type="dcterms:W3CDTF">2019-12-14T04:22:00Z</dcterms:modified>
</cp:coreProperties>
</file>